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D4628E" w:rsidTr="00D4628E">
        <w:tc>
          <w:tcPr>
            <w:tcW w:w="14786" w:type="dxa"/>
            <w:gridSpan w:val="2"/>
          </w:tcPr>
          <w:p w:rsidR="00D4628E" w:rsidRPr="00B56AA0" w:rsidRDefault="00D4628E" w:rsidP="00D4628E">
            <w:pPr>
              <w:jc w:val="center"/>
              <w:rPr>
                <w:b/>
              </w:rPr>
            </w:pPr>
            <w:r w:rsidRPr="00B56AA0">
              <w:rPr>
                <w:b/>
              </w:rPr>
              <w:t>СВОДНЫЕ СВЕДЕНИЯ</w:t>
            </w:r>
          </w:p>
        </w:tc>
      </w:tr>
      <w:tr w:rsidR="00D4628E" w:rsidTr="00D4628E">
        <w:tc>
          <w:tcPr>
            <w:tcW w:w="14786" w:type="dxa"/>
            <w:gridSpan w:val="2"/>
          </w:tcPr>
          <w:p w:rsidR="00D4628E" w:rsidRPr="00B56AA0" w:rsidRDefault="00D4628E" w:rsidP="00D4628E">
            <w:pPr>
              <w:jc w:val="center"/>
              <w:rPr>
                <w:b/>
                <w:i/>
              </w:rPr>
            </w:pPr>
            <w:r w:rsidRPr="00B56AA0">
              <w:rPr>
                <w:b/>
                <w:i/>
              </w:rPr>
              <w:t>об объемах и стоимости эфирного времени, предоставленного за плату</w:t>
            </w:r>
          </w:p>
        </w:tc>
      </w:tr>
      <w:tr w:rsidR="00D4628E" w:rsidTr="00D4628E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D4628E" w:rsidRDefault="00D4628E" w:rsidP="00D4628E">
            <w:pPr>
              <w:jc w:val="center"/>
            </w:pPr>
          </w:p>
        </w:tc>
      </w:tr>
      <w:tr w:rsidR="00D4628E" w:rsidTr="00D4628E">
        <w:tc>
          <w:tcPr>
            <w:tcW w:w="14786" w:type="dxa"/>
            <w:gridSpan w:val="2"/>
            <w:tcBorders>
              <w:top w:val="single" w:sz="4" w:space="0" w:color="auto"/>
            </w:tcBorders>
          </w:tcPr>
          <w:p w:rsidR="00D4628E" w:rsidRPr="00D4628E" w:rsidRDefault="00D4628E" w:rsidP="00D4628E">
            <w:pPr>
              <w:jc w:val="center"/>
              <w:rPr>
                <w:sz w:val="16"/>
              </w:rPr>
            </w:pPr>
            <w:r w:rsidRPr="00D4628E">
              <w:rPr>
                <w:sz w:val="16"/>
              </w:rPr>
              <w:t>(наименование организации телерадиовещания)</w:t>
            </w:r>
          </w:p>
        </w:tc>
      </w:tr>
      <w:tr w:rsidR="00D4628E" w:rsidTr="00D4628E">
        <w:tc>
          <w:tcPr>
            <w:tcW w:w="14786" w:type="dxa"/>
            <w:gridSpan w:val="2"/>
          </w:tcPr>
          <w:p w:rsidR="00D4628E" w:rsidRPr="00B56AA0" w:rsidRDefault="00D4628E" w:rsidP="00D4628E">
            <w:pPr>
              <w:jc w:val="center"/>
              <w:rPr>
                <w:i/>
              </w:rPr>
            </w:pPr>
            <w:r w:rsidRPr="00B56AA0">
              <w:rPr>
                <w:i/>
              </w:rPr>
              <w:t>зарегистрированным кандидатам на выборах депутатов муниципального совета внутригородского муниципального образования</w:t>
            </w:r>
            <w:r w:rsidRPr="00B56AA0">
              <w:rPr>
                <w:i/>
              </w:rPr>
              <w:br/>
              <w:t>Санкт-Петербурга муниципального образования город Петергоф пятого созыва</w:t>
            </w:r>
          </w:p>
        </w:tc>
      </w:tr>
      <w:tr w:rsidR="00D4628E" w:rsidTr="00D4628E">
        <w:tc>
          <w:tcPr>
            <w:tcW w:w="10173" w:type="dxa"/>
          </w:tcPr>
          <w:p w:rsidR="00D4628E" w:rsidRDefault="00D4628E" w:rsidP="00D4628E">
            <w:pPr>
              <w:jc w:val="center"/>
            </w:pPr>
          </w:p>
        </w:tc>
        <w:tc>
          <w:tcPr>
            <w:tcW w:w="4613" w:type="dxa"/>
          </w:tcPr>
          <w:p w:rsidR="00D4628E" w:rsidRDefault="00D4628E" w:rsidP="00D4628E">
            <w:r>
              <w:t>По состоянию на «____»_____________2014</w:t>
            </w:r>
          </w:p>
        </w:tc>
      </w:tr>
    </w:tbl>
    <w:p w:rsidR="00D4628E" w:rsidRDefault="00D4628E" w:rsidP="00D4628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647"/>
        <w:gridCol w:w="1604"/>
        <w:gridCol w:w="1593"/>
        <w:gridCol w:w="1121"/>
        <w:gridCol w:w="1229"/>
        <w:gridCol w:w="1864"/>
        <w:gridCol w:w="2266"/>
        <w:gridCol w:w="1916"/>
      </w:tblGrid>
      <w:tr w:rsidR="007864EC" w:rsidTr="009D714D">
        <w:trPr>
          <w:tblHeader/>
        </w:trPr>
        <w:tc>
          <w:tcPr>
            <w:tcW w:w="535" w:type="dxa"/>
            <w:vMerge w:val="restart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№</w:t>
            </w:r>
            <w:r w:rsidRPr="009D714D">
              <w:rPr>
                <w:b/>
              </w:rPr>
              <w:br/>
              <w:t>п/п</w:t>
            </w:r>
          </w:p>
        </w:tc>
        <w:tc>
          <w:tcPr>
            <w:tcW w:w="2659" w:type="dxa"/>
            <w:vMerge w:val="restart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Фамилия, инициалы</w:t>
            </w:r>
            <w:r w:rsidRPr="009D714D">
              <w:rPr>
                <w:b/>
              </w:rPr>
              <w:br/>
              <w:t>кандидата</w:t>
            </w:r>
          </w:p>
        </w:tc>
        <w:tc>
          <w:tcPr>
            <w:tcW w:w="1609" w:type="dxa"/>
            <w:vMerge w:val="restart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Форма</w:t>
            </w:r>
            <w:r w:rsidRPr="009D714D">
              <w:rPr>
                <w:b/>
              </w:rPr>
              <w:br/>
              <w:t>агитации</w:t>
            </w:r>
          </w:p>
        </w:tc>
        <w:tc>
          <w:tcPr>
            <w:tcW w:w="1599" w:type="dxa"/>
            <w:vMerge w:val="restart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Дата и время</w:t>
            </w:r>
            <w:r w:rsidRPr="009D714D">
              <w:rPr>
                <w:b/>
              </w:rPr>
              <w:br/>
              <w:t>выхода в эфир</w:t>
            </w:r>
          </w:p>
        </w:tc>
        <w:tc>
          <w:tcPr>
            <w:tcW w:w="2324" w:type="dxa"/>
            <w:gridSpan w:val="2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Фактически предоставленное эфирное время</w:t>
            </w:r>
          </w:p>
        </w:tc>
        <w:tc>
          <w:tcPr>
            <w:tcW w:w="1872" w:type="dxa"/>
            <w:vMerge w:val="restart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Сумма оплаты,</w:t>
            </w:r>
            <w:r w:rsidRPr="009D714D">
              <w:rPr>
                <w:b/>
              </w:rPr>
              <w:br/>
              <w:t>руб.</w:t>
            </w:r>
          </w:p>
        </w:tc>
        <w:tc>
          <w:tcPr>
            <w:tcW w:w="2268" w:type="dxa"/>
            <w:vMerge w:val="restart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Документ, подтверждающий оплату (дата, № платежного поручения)</w:t>
            </w:r>
          </w:p>
        </w:tc>
        <w:tc>
          <w:tcPr>
            <w:tcW w:w="1920" w:type="dxa"/>
            <w:vMerge w:val="restart"/>
          </w:tcPr>
          <w:p w:rsidR="007864EC" w:rsidRPr="009D714D" w:rsidRDefault="007864EC" w:rsidP="007864EC">
            <w:pPr>
              <w:jc w:val="center"/>
              <w:rPr>
                <w:b/>
              </w:rPr>
            </w:pPr>
            <w:r w:rsidRPr="009D714D">
              <w:rPr>
                <w:b/>
              </w:rPr>
              <w:t>Основание платежа (дата заключения, №договора)</w:t>
            </w:r>
          </w:p>
        </w:tc>
      </w:tr>
      <w:tr w:rsidR="007864EC" w:rsidTr="009D714D">
        <w:trPr>
          <w:tblHeader/>
        </w:trPr>
        <w:tc>
          <w:tcPr>
            <w:tcW w:w="535" w:type="dxa"/>
            <w:vMerge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</w:p>
        </w:tc>
        <w:tc>
          <w:tcPr>
            <w:tcW w:w="2659" w:type="dxa"/>
            <w:vMerge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</w:p>
        </w:tc>
        <w:tc>
          <w:tcPr>
            <w:tcW w:w="1609" w:type="dxa"/>
            <w:vMerge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</w:p>
        </w:tc>
        <w:tc>
          <w:tcPr>
            <w:tcW w:w="1599" w:type="dxa"/>
            <w:vMerge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Объем (мин,сек)</w:t>
            </w:r>
          </w:p>
        </w:tc>
        <w:tc>
          <w:tcPr>
            <w:tcW w:w="1229" w:type="dxa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Стоимость</w:t>
            </w:r>
          </w:p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(руб.)</w:t>
            </w:r>
          </w:p>
        </w:tc>
        <w:tc>
          <w:tcPr>
            <w:tcW w:w="1872" w:type="dxa"/>
            <w:vMerge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</w:p>
        </w:tc>
      </w:tr>
      <w:tr w:rsidR="007864EC" w:rsidRPr="007864EC" w:rsidTr="009D714D">
        <w:trPr>
          <w:tblHeader/>
        </w:trPr>
        <w:tc>
          <w:tcPr>
            <w:tcW w:w="535" w:type="dxa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1</w:t>
            </w:r>
          </w:p>
        </w:tc>
        <w:tc>
          <w:tcPr>
            <w:tcW w:w="2659" w:type="dxa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2</w:t>
            </w:r>
          </w:p>
        </w:tc>
        <w:tc>
          <w:tcPr>
            <w:tcW w:w="1609" w:type="dxa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3</w:t>
            </w:r>
          </w:p>
        </w:tc>
        <w:tc>
          <w:tcPr>
            <w:tcW w:w="1599" w:type="dxa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4</w:t>
            </w:r>
          </w:p>
        </w:tc>
        <w:tc>
          <w:tcPr>
            <w:tcW w:w="1095" w:type="dxa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5</w:t>
            </w:r>
          </w:p>
        </w:tc>
        <w:tc>
          <w:tcPr>
            <w:tcW w:w="1229" w:type="dxa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6</w:t>
            </w:r>
          </w:p>
        </w:tc>
        <w:tc>
          <w:tcPr>
            <w:tcW w:w="1872" w:type="dxa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7</w:t>
            </w:r>
          </w:p>
        </w:tc>
        <w:tc>
          <w:tcPr>
            <w:tcW w:w="2268" w:type="dxa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8</w:t>
            </w:r>
          </w:p>
        </w:tc>
        <w:tc>
          <w:tcPr>
            <w:tcW w:w="1920" w:type="dxa"/>
          </w:tcPr>
          <w:p w:rsidR="007864EC" w:rsidRPr="009D714D" w:rsidRDefault="007864EC" w:rsidP="00D4628E">
            <w:pPr>
              <w:jc w:val="center"/>
              <w:rPr>
                <w:b/>
              </w:rPr>
            </w:pPr>
            <w:r w:rsidRPr="009D714D">
              <w:rPr>
                <w:b/>
              </w:rPr>
              <w:t>9</w:t>
            </w:r>
          </w:p>
        </w:tc>
      </w:tr>
      <w:tr w:rsidR="007864EC" w:rsidTr="007864EC">
        <w:tc>
          <w:tcPr>
            <w:tcW w:w="535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2659" w:type="dxa"/>
            <w:vMerge w:val="restart"/>
          </w:tcPr>
          <w:p w:rsidR="007864EC" w:rsidRDefault="007864EC" w:rsidP="00D4628E">
            <w:pPr>
              <w:jc w:val="center"/>
            </w:pPr>
          </w:p>
        </w:tc>
        <w:tc>
          <w:tcPr>
            <w:tcW w:w="1609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599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095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229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872" w:type="dxa"/>
          </w:tcPr>
          <w:p w:rsidR="007864EC" w:rsidRDefault="007864EC" w:rsidP="00D4628E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920" w:type="dxa"/>
          </w:tcPr>
          <w:p w:rsidR="007864EC" w:rsidRDefault="007864EC" w:rsidP="00D4628E">
            <w:pPr>
              <w:jc w:val="center"/>
            </w:pPr>
          </w:p>
        </w:tc>
      </w:tr>
      <w:tr w:rsidR="007864EC" w:rsidTr="007864EC">
        <w:tc>
          <w:tcPr>
            <w:tcW w:w="535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2659" w:type="dxa"/>
            <w:vMerge/>
          </w:tcPr>
          <w:p w:rsidR="007864EC" w:rsidRDefault="007864EC" w:rsidP="00D4628E">
            <w:pPr>
              <w:jc w:val="center"/>
            </w:pPr>
          </w:p>
        </w:tc>
        <w:tc>
          <w:tcPr>
            <w:tcW w:w="1609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599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095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229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872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2268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920" w:type="dxa"/>
          </w:tcPr>
          <w:p w:rsidR="007864EC" w:rsidRDefault="007864EC" w:rsidP="00D4628E">
            <w:pPr>
              <w:jc w:val="center"/>
            </w:pPr>
          </w:p>
        </w:tc>
      </w:tr>
      <w:tr w:rsidR="007864EC" w:rsidTr="00B56AA0">
        <w:tc>
          <w:tcPr>
            <w:tcW w:w="535" w:type="dxa"/>
            <w:tcBorders>
              <w:bottom w:val="single" w:sz="4" w:space="0" w:color="auto"/>
            </w:tcBorders>
          </w:tcPr>
          <w:p w:rsidR="007864EC" w:rsidRDefault="007864EC" w:rsidP="00D4628E">
            <w:pPr>
              <w:jc w:val="center"/>
            </w:pPr>
          </w:p>
        </w:tc>
        <w:tc>
          <w:tcPr>
            <w:tcW w:w="2659" w:type="dxa"/>
            <w:vMerge/>
          </w:tcPr>
          <w:p w:rsidR="007864EC" w:rsidRDefault="007864EC" w:rsidP="00D4628E">
            <w:pPr>
              <w:jc w:val="center"/>
            </w:pPr>
          </w:p>
        </w:tc>
        <w:tc>
          <w:tcPr>
            <w:tcW w:w="1609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599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095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229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1872" w:type="dxa"/>
          </w:tcPr>
          <w:p w:rsidR="007864EC" w:rsidRDefault="007864EC" w:rsidP="00D4628E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64EC" w:rsidRDefault="007864EC" w:rsidP="00D4628E">
            <w:pPr>
              <w:jc w:val="center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864EC" w:rsidRDefault="007864EC" w:rsidP="00D4628E">
            <w:pPr>
              <w:jc w:val="center"/>
            </w:pPr>
          </w:p>
        </w:tc>
      </w:tr>
      <w:tr w:rsidR="007864EC" w:rsidTr="00B56AA0">
        <w:tc>
          <w:tcPr>
            <w:tcW w:w="535" w:type="dxa"/>
            <w:shd w:val="clear" w:color="auto" w:fill="A6A6A6" w:themeFill="background1" w:themeFillShade="A6"/>
          </w:tcPr>
          <w:p w:rsidR="007864EC" w:rsidRDefault="007864EC" w:rsidP="00D4628E">
            <w:pPr>
              <w:jc w:val="center"/>
            </w:pPr>
          </w:p>
        </w:tc>
        <w:tc>
          <w:tcPr>
            <w:tcW w:w="2659" w:type="dxa"/>
            <w:vMerge/>
          </w:tcPr>
          <w:p w:rsidR="007864EC" w:rsidRDefault="007864EC" w:rsidP="00D4628E">
            <w:pPr>
              <w:jc w:val="center"/>
            </w:pPr>
          </w:p>
        </w:tc>
        <w:tc>
          <w:tcPr>
            <w:tcW w:w="3208" w:type="dxa"/>
            <w:gridSpan w:val="2"/>
          </w:tcPr>
          <w:p w:rsidR="007864EC" w:rsidRPr="007864EC" w:rsidRDefault="007864EC" w:rsidP="00B56AA0">
            <w:pPr>
              <w:jc w:val="right"/>
              <w:rPr>
                <w:b/>
              </w:rPr>
            </w:pPr>
            <w:r w:rsidRPr="007864EC">
              <w:rPr>
                <w:b/>
              </w:rPr>
              <w:t>Итого по кандидату:</w:t>
            </w:r>
          </w:p>
        </w:tc>
        <w:tc>
          <w:tcPr>
            <w:tcW w:w="1095" w:type="dxa"/>
          </w:tcPr>
          <w:p w:rsidR="007864EC" w:rsidRPr="00B56AA0" w:rsidRDefault="007864EC" w:rsidP="00D4628E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7864EC" w:rsidRPr="00B56AA0" w:rsidRDefault="007864EC" w:rsidP="00D4628E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7864EC" w:rsidRPr="00B56AA0" w:rsidRDefault="007864EC" w:rsidP="00D4628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7864EC" w:rsidRDefault="007864EC" w:rsidP="00D4628E">
            <w:pPr>
              <w:jc w:val="center"/>
            </w:pPr>
          </w:p>
        </w:tc>
        <w:tc>
          <w:tcPr>
            <w:tcW w:w="1920" w:type="dxa"/>
            <w:shd w:val="clear" w:color="auto" w:fill="A6A6A6" w:themeFill="background1" w:themeFillShade="A6"/>
          </w:tcPr>
          <w:p w:rsidR="007864EC" w:rsidRDefault="007864EC" w:rsidP="00D4628E">
            <w:pPr>
              <w:jc w:val="center"/>
            </w:pPr>
          </w:p>
        </w:tc>
      </w:tr>
      <w:tr w:rsidR="00B56AA0" w:rsidTr="00397A37">
        <w:tc>
          <w:tcPr>
            <w:tcW w:w="535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2659" w:type="dxa"/>
            <w:vMerge w:val="restart"/>
          </w:tcPr>
          <w:p w:rsidR="00B56AA0" w:rsidRDefault="00B56AA0" w:rsidP="00397A37">
            <w:pPr>
              <w:jc w:val="center"/>
            </w:pPr>
          </w:p>
        </w:tc>
        <w:tc>
          <w:tcPr>
            <w:tcW w:w="1609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599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095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229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872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2268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920" w:type="dxa"/>
          </w:tcPr>
          <w:p w:rsidR="00B56AA0" w:rsidRDefault="00B56AA0" w:rsidP="00397A37">
            <w:pPr>
              <w:jc w:val="center"/>
            </w:pPr>
          </w:p>
        </w:tc>
      </w:tr>
      <w:tr w:rsidR="00B56AA0" w:rsidTr="00397A37">
        <w:tc>
          <w:tcPr>
            <w:tcW w:w="535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2659" w:type="dxa"/>
            <w:vMerge/>
          </w:tcPr>
          <w:p w:rsidR="00B56AA0" w:rsidRDefault="00B56AA0" w:rsidP="00397A37">
            <w:pPr>
              <w:jc w:val="center"/>
            </w:pPr>
          </w:p>
        </w:tc>
        <w:tc>
          <w:tcPr>
            <w:tcW w:w="1609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599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095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229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872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2268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920" w:type="dxa"/>
          </w:tcPr>
          <w:p w:rsidR="00B56AA0" w:rsidRDefault="00B56AA0" w:rsidP="00397A37">
            <w:pPr>
              <w:jc w:val="center"/>
            </w:pPr>
          </w:p>
        </w:tc>
      </w:tr>
      <w:tr w:rsidR="00B56AA0" w:rsidTr="00397A37">
        <w:tc>
          <w:tcPr>
            <w:tcW w:w="535" w:type="dxa"/>
            <w:tcBorders>
              <w:bottom w:val="single" w:sz="4" w:space="0" w:color="auto"/>
            </w:tcBorders>
          </w:tcPr>
          <w:p w:rsidR="00B56AA0" w:rsidRDefault="00B56AA0" w:rsidP="00397A37">
            <w:pPr>
              <w:jc w:val="center"/>
            </w:pPr>
          </w:p>
        </w:tc>
        <w:tc>
          <w:tcPr>
            <w:tcW w:w="2659" w:type="dxa"/>
            <w:vMerge/>
          </w:tcPr>
          <w:p w:rsidR="00B56AA0" w:rsidRDefault="00B56AA0" w:rsidP="00397A37">
            <w:pPr>
              <w:jc w:val="center"/>
            </w:pPr>
          </w:p>
        </w:tc>
        <w:tc>
          <w:tcPr>
            <w:tcW w:w="1609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599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095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229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1872" w:type="dxa"/>
          </w:tcPr>
          <w:p w:rsidR="00B56AA0" w:rsidRDefault="00B56AA0" w:rsidP="00397A37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6AA0" w:rsidRDefault="00B56AA0" w:rsidP="00397A37">
            <w:pPr>
              <w:jc w:val="center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56AA0" w:rsidRDefault="00B56AA0" w:rsidP="00397A37">
            <w:pPr>
              <w:jc w:val="center"/>
            </w:pPr>
          </w:p>
        </w:tc>
      </w:tr>
      <w:tr w:rsidR="00B56AA0" w:rsidTr="00B56AA0">
        <w:tc>
          <w:tcPr>
            <w:tcW w:w="535" w:type="dxa"/>
            <w:shd w:val="clear" w:color="auto" w:fill="A6A6A6" w:themeFill="background1" w:themeFillShade="A6"/>
          </w:tcPr>
          <w:p w:rsidR="00B56AA0" w:rsidRDefault="00B56AA0" w:rsidP="00397A37">
            <w:pPr>
              <w:jc w:val="center"/>
            </w:pPr>
          </w:p>
        </w:tc>
        <w:tc>
          <w:tcPr>
            <w:tcW w:w="2659" w:type="dxa"/>
            <w:vMerge/>
          </w:tcPr>
          <w:p w:rsidR="00B56AA0" w:rsidRDefault="00B56AA0" w:rsidP="00397A37">
            <w:pPr>
              <w:jc w:val="center"/>
            </w:pPr>
          </w:p>
        </w:tc>
        <w:tc>
          <w:tcPr>
            <w:tcW w:w="3208" w:type="dxa"/>
            <w:gridSpan w:val="2"/>
          </w:tcPr>
          <w:p w:rsidR="00B56AA0" w:rsidRPr="007864EC" w:rsidRDefault="00B56AA0" w:rsidP="00B56AA0">
            <w:pPr>
              <w:jc w:val="right"/>
              <w:rPr>
                <w:b/>
              </w:rPr>
            </w:pPr>
            <w:r w:rsidRPr="007864EC">
              <w:rPr>
                <w:b/>
              </w:rPr>
              <w:t>Итого по кандидату:</w:t>
            </w:r>
          </w:p>
        </w:tc>
        <w:tc>
          <w:tcPr>
            <w:tcW w:w="1095" w:type="dxa"/>
          </w:tcPr>
          <w:p w:rsidR="00B56AA0" w:rsidRPr="00B56AA0" w:rsidRDefault="00B56AA0" w:rsidP="00397A37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B56AA0" w:rsidRPr="00B56AA0" w:rsidRDefault="00B56AA0" w:rsidP="00397A37">
            <w:pPr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56AA0" w:rsidRPr="00B56AA0" w:rsidRDefault="00B56AA0" w:rsidP="00397A3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AA0" w:rsidRDefault="00B56AA0" w:rsidP="00397A37">
            <w:pPr>
              <w:jc w:val="center"/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AA0" w:rsidRDefault="00B56AA0" w:rsidP="00397A37">
            <w:pPr>
              <w:jc w:val="center"/>
            </w:pPr>
          </w:p>
        </w:tc>
      </w:tr>
      <w:tr w:rsidR="00B56AA0" w:rsidTr="00B56AA0">
        <w:tc>
          <w:tcPr>
            <w:tcW w:w="6402" w:type="dxa"/>
            <w:gridSpan w:val="4"/>
          </w:tcPr>
          <w:p w:rsidR="00B56AA0" w:rsidRPr="00B56AA0" w:rsidRDefault="00B56AA0" w:rsidP="00B56AA0">
            <w:pPr>
              <w:jc w:val="right"/>
              <w:rPr>
                <w:b/>
              </w:rPr>
            </w:pPr>
            <w:r w:rsidRPr="00B56AA0">
              <w:rPr>
                <w:b/>
              </w:rPr>
              <w:t>ВСЕГО ПО КАНДИДАТАМ:</w:t>
            </w:r>
          </w:p>
        </w:tc>
        <w:tc>
          <w:tcPr>
            <w:tcW w:w="1095" w:type="dxa"/>
          </w:tcPr>
          <w:p w:rsidR="00B56AA0" w:rsidRPr="009D714D" w:rsidRDefault="00B56AA0" w:rsidP="00D4628E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B56AA0" w:rsidRPr="009D714D" w:rsidRDefault="00B56AA0" w:rsidP="00D4628E">
            <w:pPr>
              <w:jc w:val="center"/>
              <w:rPr>
                <w:b/>
              </w:rPr>
            </w:pPr>
          </w:p>
        </w:tc>
        <w:tc>
          <w:tcPr>
            <w:tcW w:w="6060" w:type="dxa"/>
            <w:gridSpan w:val="3"/>
            <w:shd w:val="clear" w:color="auto" w:fill="A6A6A6" w:themeFill="background1" w:themeFillShade="A6"/>
          </w:tcPr>
          <w:p w:rsidR="00B56AA0" w:rsidRPr="009D714D" w:rsidRDefault="00B56AA0" w:rsidP="00D4628E">
            <w:pPr>
              <w:jc w:val="center"/>
              <w:rPr>
                <w:b/>
              </w:rPr>
            </w:pPr>
          </w:p>
        </w:tc>
      </w:tr>
    </w:tbl>
    <w:p w:rsidR="007864EC" w:rsidRDefault="007864EC" w:rsidP="00D4628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B56AA0" w:rsidTr="00B56AA0">
        <w:tc>
          <w:tcPr>
            <w:tcW w:w="6062" w:type="dxa"/>
          </w:tcPr>
          <w:p w:rsidR="00B56AA0" w:rsidRDefault="00B56AA0" w:rsidP="00B56AA0">
            <w:r>
              <w:t>Руководитель организации телерадиовещания</w:t>
            </w:r>
          </w:p>
        </w:tc>
        <w:tc>
          <w:tcPr>
            <w:tcW w:w="8724" w:type="dxa"/>
            <w:tcBorders>
              <w:bottom w:val="single" w:sz="4" w:space="0" w:color="auto"/>
            </w:tcBorders>
          </w:tcPr>
          <w:p w:rsidR="00B56AA0" w:rsidRDefault="00B56AA0" w:rsidP="00D4628E">
            <w:pPr>
              <w:jc w:val="center"/>
            </w:pPr>
          </w:p>
        </w:tc>
      </w:tr>
      <w:tr w:rsidR="00B56AA0" w:rsidTr="00B56AA0">
        <w:tc>
          <w:tcPr>
            <w:tcW w:w="6062" w:type="dxa"/>
          </w:tcPr>
          <w:p w:rsidR="00B56AA0" w:rsidRPr="00B56AA0" w:rsidRDefault="00B56AA0" w:rsidP="00D4628E">
            <w:pPr>
              <w:jc w:val="center"/>
              <w:rPr>
                <w:sz w:val="16"/>
              </w:rPr>
            </w:pPr>
          </w:p>
        </w:tc>
        <w:tc>
          <w:tcPr>
            <w:tcW w:w="8724" w:type="dxa"/>
            <w:tcBorders>
              <w:top w:val="single" w:sz="4" w:space="0" w:color="auto"/>
            </w:tcBorders>
          </w:tcPr>
          <w:p w:rsidR="00B56AA0" w:rsidRDefault="00B56AA0" w:rsidP="00D4628E">
            <w:pPr>
              <w:jc w:val="center"/>
            </w:pPr>
            <w:r w:rsidRPr="00B56AA0">
              <w:rPr>
                <w:sz w:val="18"/>
              </w:rPr>
              <w:t>(фамилия, имя, отчество, подпись, дата)</w:t>
            </w:r>
          </w:p>
        </w:tc>
      </w:tr>
    </w:tbl>
    <w:p w:rsidR="00B56AA0" w:rsidRDefault="00B56AA0" w:rsidP="00D4628E">
      <w:pPr>
        <w:jc w:val="center"/>
      </w:pPr>
    </w:p>
    <w:sectPr w:rsidR="00B56AA0" w:rsidSect="00D4628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89" w:rsidRDefault="00504389" w:rsidP="00D4628E">
      <w:pPr>
        <w:spacing w:after="0" w:line="240" w:lineRule="auto"/>
      </w:pPr>
      <w:r>
        <w:separator/>
      </w:r>
    </w:p>
  </w:endnote>
  <w:endnote w:type="continuationSeparator" w:id="0">
    <w:p w:rsidR="00504389" w:rsidRDefault="00504389" w:rsidP="00D4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89" w:rsidRDefault="00504389" w:rsidP="00D4628E">
      <w:pPr>
        <w:spacing w:after="0" w:line="240" w:lineRule="auto"/>
      </w:pPr>
      <w:r>
        <w:separator/>
      </w:r>
    </w:p>
  </w:footnote>
  <w:footnote w:type="continuationSeparator" w:id="0">
    <w:p w:rsidR="00504389" w:rsidRDefault="00504389" w:rsidP="00D4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8E" w:rsidRDefault="00D4628E" w:rsidP="00D4628E">
    <w:pPr>
      <w:jc w:val="right"/>
    </w:pPr>
    <w:r>
      <w:t>Приложение</w:t>
    </w:r>
    <w:r w:rsidR="009D714D">
      <w:t xml:space="preserve"> №1</w:t>
    </w:r>
    <w:r>
      <w:t xml:space="preserve"> к решению</w:t>
    </w:r>
    <w:r>
      <w:br/>
      <w:t>ИКМО г.Петергоф от 15.08.2014 №13-2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8E"/>
    <w:rsid w:val="000B4BFA"/>
    <w:rsid w:val="00504389"/>
    <w:rsid w:val="006711C5"/>
    <w:rsid w:val="0073226D"/>
    <w:rsid w:val="007864EC"/>
    <w:rsid w:val="009D714D"/>
    <w:rsid w:val="00B56AA0"/>
    <w:rsid w:val="00D4628E"/>
    <w:rsid w:val="00E40EDD"/>
    <w:rsid w:val="00F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8E"/>
  </w:style>
  <w:style w:type="paragraph" w:styleId="Footer">
    <w:name w:val="footer"/>
    <w:basedOn w:val="Normal"/>
    <w:link w:val="Foot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8E"/>
  </w:style>
  <w:style w:type="table" w:styleId="TableGrid">
    <w:name w:val="Table Grid"/>
    <w:basedOn w:val="TableNormal"/>
    <w:uiPriority w:val="59"/>
    <w:rsid w:val="00D4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8E"/>
  </w:style>
  <w:style w:type="paragraph" w:styleId="Footer">
    <w:name w:val="footer"/>
    <w:basedOn w:val="Normal"/>
    <w:link w:val="Foot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8E"/>
  </w:style>
  <w:style w:type="table" w:styleId="TableGrid">
    <w:name w:val="Table Grid"/>
    <w:basedOn w:val="TableNormal"/>
    <w:uiPriority w:val="59"/>
    <w:rsid w:val="00D4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Сводные сведения об объемах и стоимости эфирного времени</vt:lpstr>
    </vt:vector>
  </TitlesOfParts>
  <Company>ИКМО г.Петергоф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сведения об объемах и стоимости эфирного времени</dc:title>
  <dc:subject/>
  <dc:creator>Victor Vengerov</dc:creator>
  <cp:keywords/>
  <dc:description/>
  <cp:lastModifiedBy>Victor Vengerov</cp:lastModifiedBy>
  <cp:revision>2</cp:revision>
  <dcterms:created xsi:type="dcterms:W3CDTF">2014-08-20T06:31:00Z</dcterms:created>
  <dcterms:modified xsi:type="dcterms:W3CDTF">2014-08-20T08:21:00Z</dcterms:modified>
</cp:coreProperties>
</file>